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BF166B" w:rsidRPr="003D549E" w:rsidTr="00BF166B">
        <w:trPr>
          <w:trHeight w:val="1264"/>
        </w:trPr>
        <w:tc>
          <w:tcPr>
            <w:tcW w:w="5387" w:type="dxa"/>
          </w:tcPr>
          <w:p w:rsidR="00BF166B" w:rsidRDefault="00BF166B" w:rsidP="00BF166B">
            <w:pPr>
              <w:rPr>
                <w:lang w:val="ru-RU"/>
              </w:rPr>
            </w:pPr>
            <w:r>
              <w:rPr>
                <w:lang w:val="ru-RU"/>
              </w:rPr>
              <w:t>На бланке организации</w:t>
            </w:r>
          </w:p>
          <w:p w:rsidR="00BF166B" w:rsidRDefault="00BF166B" w:rsidP="00BF166B">
            <w:pPr>
              <w:rPr>
                <w:lang w:val="ru-RU"/>
              </w:rPr>
            </w:pPr>
          </w:p>
          <w:p w:rsidR="00BF166B" w:rsidRDefault="00BF166B" w:rsidP="00BF166B">
            <w:pPr>
              <w:rPr>
                <w:lang w:val="ru-RU"/>
              </w:rPr>
            </w:pPr>
          </w:p>
          <w:p w:rsidR="00BF166B" w:rsidRPr="00910F63" w:rsidRDefault="00BF166B" w:rsidP="00BF166B">
            <w:pPr>
              <w:rPr>
                <w:lang w:val="ru-RU"/>
              </w:rPr>
            </w:pPr>
            <w:r>
              <w:rPr>
                <w:lang w:val="ru-RU"/>
              </w:rPr>
              <w:t>ПРИМЕР</w:t>
            </w:r>
          </w:p>
          <w:p w:rsidR="00BF166B" w:rsidRDefault="00BF166B" w:rsidP="00BF166B">
            <w:pPr>
              <w:tabs>
                <w:tab w:val="num" w:pos="180"/>
              </w:tabs>
              <w:ind w:right="-284"/>
              <w:rPr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>Руководителю Северо-Западного</w:t>
            </w:r>
          </w:p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 xml:space="preserve">управления </w:t>
            </w:r>
            <w:proofErr w:type="spellStart"/>
            <w:r w:rsidRPr="005A0F71">
              <w:rPr>
                <w:szCs w:val="28"/>
                <w:lang w:val="ru-RU"/>
              </w:rPr>
              <w:t>Ростехнадзора</w:t>
            </w:r>
            <w:proofErr w:type="spellEnd"/>
            <w:r w:rsidRPr="005A0F71">
              <w:rPr>
                <w:szCs w:val="28"/>
                <w:lang w:val="ru-RU"/>
              </w:rPr>
              <w:t xml:space="preserve"> </w:t>
            </w:r>
          </w:p>
          <w:p w:rsidR="00BF166B" w:rsidRPr="005A0F71" w:rsidRDefault="00BF166B" w:rsidP="00BF166B">
            <w:pPr>
              <w:tabs>
                <w:tab w:val="num" w:pos="180"/>
              </w:tabs>
              <w:ind w:left="318" w:right="33"/>
              <w:jc w:val="right"/>
              <w:rPr>
                <w:szCs w:val="28"/>
                <w:lang w:val="ru-RU"/>
              </w:rPr>
            </w:pPr>
            <w:r w:rsidRPr="005A0F71">
              <w:rPr>
                <w:szCs w:val="28"/>
                <w:lang w:val="ru-RU"/>
              </w:rPr>
              <w:t>Давыдову К.А.</w:t>
            </w:r>
          </w:p>
          <w:p w:rsidR="00BF166B" w:rsidRDefault="00BF166B" w:rsidP="00BF166B">
            <w:pPr>
              <w:tabs>
                <w:tab w:val="num" w:pos="180"/>
              </w:tabs>
              <w:ind w:right="33"/>
              <w:rPr>
                <w:b/>
                <w:i/>
                <w:lang w:val="ru-RU"/>
              </w:rPr>
            </w:pPr>
          </w:p>
        </w:tc>
      </w:tr>
    </w:tbl>
    <w:p w:rsidR="00BF166B" w:rsidRDefault="00BF166B" w:rsidP="00BF166B">
      <w:pPr>
        <w:tabs>
          <w:tab w:val="num" w:pos="180"/>
        </w:tabs>
        <w:ind w:left="3969" w:right="-284"/>
        <w:rPr>
          <w:b/>
          <w:i/>
          <w:lang w:val="ru-RU"/>
        </w:rPr>
      </w:pPr>
    </w:p>
    <w:p w:rsidR="00273A88" w:rsidRDefault="00273A88" w:rsidP="00DD085D">
      <w:pPr>
        <w:pStyle w:val="a5"/>
        <w:ind w:left="-284" w:firstLine="426"/>
        <w:rPr>
          <w:sz w:val="26"/>
          <w:szCs w:val="26"/>
        </w:rPr>
      </w:pPr>
    </w:p>
    <w:p w:rsidR="00DD085D" w:rsidRDefault="00DD085D" w:rsidP="00DD085D">
      <w:pPr>
        <w:pStyle w:val="a5"/>
        <w:ind w:left="-284" w:firstLine="426"/>
      </w:pPr>
      <w:r w:rsidRPr="00A434D5">
        <w:rPr>
          <w:sz w:val="26"/>
          <w:szCs w:val="26"/>
        </w:rPr>
        <w:t>Прошу провести проверку знаний по ПУЭ, ПТЭЭП, ПОТ при ЭЭ и другой нормативной технической документации у сотрудника нашей организации</w:t>
      </w:r>
      <w:r>
        <w:t>:</w:t>
      </w:r>
    </w:p>
    <w:p w:rsidR="00273A88" w:rsidRPr="00CE1035" w:rsidRDefault="00273A88" w:rsidP="00DD085D">
      <w:pPr>
        <w:pStyle w:val="a5"/>
        <w:ind w:left="-284" w:firstLine="426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DD085D" w:rsidRPr="003C1DA8" w:rsidTr="003D549E">
        <w:trPr>
          <w:cantSplit/>
          <w:trHeight w:val="663"/>
        </w:trPr>
        <w:tc>
          <w:tcPr>
            <w:tcW w:w="5388" w:type="dxa"/>
            <w:vAlign w:val="center"/>
          </w:tcPr>
          <w:p w:rsidR="00DD085D" w:rsidRPr="003C1DA8" w:rsidRDefault="003D549E" w:rsidP="003D549E">
            <w:pPr>
              <w:rPr>
                <w:sz w:val="24"/>
              </w:rPr>
            </w:pPr>
            <w:r w:rsidRPr="003C1DA8">
              <w:rPr>
                <w:sz w:val="24"/>
                <w:lang w:val="ru-RU"/>
              </w:rPr>
              <w:t>Фамилия</w:t>
            </w:r>
            <w:r w:rsidR="00DD085D" w:rsidRPr="003C1DA8">
              <w:rPr>
                <w:sz w:val="24"/>
              </w:rPr>
              <w:t xml:space="preserve">, </w:t>
            </w:r>
            <w:r w:rsidRPr="003C1DA8">
              <w:rPr>
                <w:sz w:val="24"/>
                <w:lang w:val="ru-RU"/>
              </w:rPr>
              <w:t>имя</w:t>
            </w:r>
            <w:r w:rsidR="00DD085D" w:rsidRPr="003C1DA8">
              <w:rPr>
                <w:sz w:val="24"/>
              </w:rPr>
              <w:t xml:space="preserve">, </w:t>
            </w:r>
            <w:r w:rsidRPr="003C1DA8">
              <w:rPr>
                <w:sz w:val="24"/>
                <w:lang w:val="ru-RU"/>
              </w:rPr>
              <w:t>отчество</w:t>
            </w:r>
            <w:r w:rsidR="00DD085D" w:rsidRPr="003C1DA8">
              <w:rPr>
                <w:sz w:val="24"/>
              </w:rPr>
              <w:t xml:space="preserve"> (</w:t>
            </w:r>
            <w:r w:rsidRPr="003C1DA8">
              <w:rPr>
                <w:sz w:val="24"/>
                <w:lang w:val="ru-RU"/>
              </w:rPr>
              <w:t>полностью</w:t>
            </w:r>
            <w:r w:rsidR="00DD085D" w:rsidRPr="003C1DA8">
              <w:rPr>
                <w:sz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DD085D" w:rsidRPr="003C1DA8" w:rsidTr="003D549E">
        <w:trPr>
          <w:trHeight w:val="263"/>
        </w:trPr>
        <w:tc>
          <w:tcPr>
            <w:tcW w:w="5388" w:type="dxa"/>
            <w:vAlign w:val="center"/>
          </w:tcPr>
          <w:p w:rsidR="00DD085D" w:rsidRPr="003C1DA8" w:rsidRDefault="003D549E" w:rsidP="005A0F71">
            <w:pPr>
              <w:rPr>
                <w:sz w:val="24"/>
              </w:rPr>
            </w:pPr>
            <w:r w:rsidRPr="003C1DA8">
              <w:rPr>
                <w:sz w:val="24"/>
                <w:lang w:val="ru-RU"/>
              </w:rPr>
              <w:t>Дата</w:t>
            </w:r>
            <w:r w:rsidR="00DD085D" w:rsidRPr="003C1DA8">
              <w:rPr>
                <w:sz w:val="24"/>
              </w:rPr>
              <w:t xml:space="preserve"> рождения </w:t>
            </w:r>
          </w:p>
        </w:tc>
        <w:tc>
          <w:tcPr>
            <w:tcW w:w="4677" w:type="dxa"/>
            <w:vAlign w:val="center"/>
          </w:tcPr>
          <w:p w:rsidR="00DD085D" w:rsidRPr="003C1DA8" w:rsidRDefault="00C144A9" w:rsidP="003D549E">
            <w:pPr>
              <w:jc w:val="center"/>
              <w:rPr>
                <w:sz w:val="24"/>
                <w:lang w:val="ru-RU"/>
              </w:rPr>
            </w:pPr>
            <w:proofErr w:type="spellStart"/>
            <w:r w:rsidRPr="003C1DA8">
              <w:rPr>
                <w:sz w:val="24"/>
                <w:lang w:val="ru-RU"/>
              </w:rPr>
              <w:t>хх.хх</w:t>
            </w:r>
            <w:proofErr w:type="gramStart"/>
            <w:r w:rsidRPr="003C1DA8">
              <w:rPr>
                <w:sz w:val="24"/>
                <w:lang w:val="ru-RU"/>
              </w:rPr>
              <w:t>.х</w:t>
            </w:r>
            <w:proofErr w:type="gramEnd"/>
            <w:r w:rsidRPr="003C1DA8">
              <w:rPr>
                <w:sz w:val="24"/>
                <w:lang w:val="ru-RU"/>
              </w:rPr>
              <w:t>ххх</w:t>
            </w:r>
            <w:proofErr w:type="spellEnd"/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DD085D" w:rsidP="005A0F71">
            <w:pPr>
              <w:rPr>
                <w:sz w:val="24"/>
                <w:lang w:val="ru-RU"/>
              </w:rPr>
            </w:pPr>
            <w:r w:rsidRPr="003C1DA8">
              <w:rPr>
                <w:sz w:val="24"/>
              </w:rPr>
              <w:t>Название организации</w:t>
            </w:r>
            <w:r w:rsidR="005A0F71" w:rsidRPr="003C1DA8">
              <w:rPr>
                <w:sz w:val="24"/>
                <w:lang w:val="ru-RU"/>
              </w:rPr>
              <w:t xml:space="preserve"> (по Уставу)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  <w:lang w:val="ru-RU"/>
              </w:rPr>
            </w:pPr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3D549E" w:rsidP="005A0F71">
            <w:pPr>
              <w:rPr>
                <w:sz w:val="24"/>
              </w:rPr>
            </w:pPr>
            <w:r w:rsidRPr="003C1DA8">
              <w:rPr>
                <w:sz w:val="24"/>
                <w:lang w:val="ru-RU"/>
              </w:rPr>
              <w:t>Категория</w:t>
            </w:r>
            <w:r w:rsidR="00DD085D" w:rsidRPr="003C1DA8">
              <w:rPr>
                <w:sz w:val="24"/>
              </w:rPr>
              <w:t xml:space="preserve"> организации (</w:t>
            </w:r>
            <w:proofErr w:type="gramStart"/>
            <w:r w:rsidR="00DD085D" w:rsidRPr="003C1DA8">
              <w:rPr>
                <w:sz w:val="24"/>
              </w:rPr>
              <w:t>нужное</w:t>
            </w:r>
            <w:proofErr w:type="gramEnd"/>
            <w:r w:rsidR="00DD085D" w:rsidRPr="003C1DA8">
              <w:rPr>
                <w:sz w:val="24"/>
              </w:rPr>
              <w:t xml:space="preserve"> выбрать)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3C1DA8">
              <w:rPr>
                <w:sz w:val="24"/>
              </w:rPr>
              <w:t>непромышленн</w:t>
            </w:r>
            <w:r w:rsidR="00273A88" w:rsidRPr="003C1DA8">
              <w:rPr>
                <w:sz w:val="24"/>
                <w:lang w:val="ru-RU"/>
              </w:rPr>
              <w:t>ый</w:t>
            </w:r>
            <w:r w:rsidRPr="003C1DA8">
              <w:rPr>
                <w:sz w:val="24"/>
              </w:rPr>
              <w:t xml:space="preserve"> потребител</w:t>
            </w:r>
            <w:r w:rsidR="00273A88" w:rsidRPr="003C1DA8">
              <w:rPr>
                <w:sz w:val="24"/>
                <w:lang w:val="ru-RU"/>
              </w:rPr>
              <w:t xml:space="preserve">ь </w:t>
            </w:r>
            <w:r w:rsidRPr="003C1DA8">
              <w:rPr>
                <w:sz w:val="24"/>
              </w:rPr>
              <w:t>электроэнергии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 w:rsidRPr="003C1DA8">
              <w:rPr>
                <w:sz w:val="24"/>
              </w:rPr>
              <w:t>промышленн</w:t>
            </w:r>
            <w:r w:rsidR="00273A88" w:rsidRPr="003C1DA8">
              <w:rPr>
                <w:sz w:val="24"/>
                <w:lang w:val="ru-RU"/>
              </w:rPr>
              <w:t>ый</w:t>
            </w:r>
            <w:r w:rsidRPr="003C1DA8">
              <w:rPr>
                <w:sz w:val="24"/>
              </w:rPr>
              <w:t xml:space="preserve"> </w:t>
            </w:r>
            <w:r w:rsidR="003C1DA8" w:rsidRPr="003C1DA8">
              <w:rPr>
                <w:sz w:val="24"/>
                <w:lang w:val="ru-RU"/>
              </w:rPr>
              <w:t>потребитель</w:t>
            </w:r>
            <w:r w:rsidRPr="003C1DA8">
              <w:rPr>
                <w:sz w:val="24"/>
              </w:rPr>
              <w:t xml:space="preserve"> электроэнергии</w:t>
            </w:r>
          </w:p>
          <w:p w:rsidR="00DD085D" w:rsidRPr="003C1DA8" w:rsidRDefault="00DD085D" w:rsidP="005A0F71">
            <w:pPr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D085D" w:rsidRPr="003C1DA8" w:rsidTr="003D549E">
        <w:trPr>
          <w:trHeight w:val="190"/>
        </w:trPr>
        <w:tc>
          <w:tcPr>
            <w:tcW w:w="5388" w:type="dxa"/>
            <w:vAlign w:val="center"/>
          </w:tcPr>
          <w:p w:rsidR="00DD085D" w:rsidRPr="003C1DA8" w:rsidRDefault="00213900" w:rsidP="005A0F71">
            <w:pPr>
              <w:rPr>
                <w:sz w:val="24"/>
                <w:lang w:val="ru-RU"/>
              </w:rPr>
            </w:pPr>
            <w:r w:rsidRPr="003C1DA8">
              <w:rPr>
                <w:sz w:val="24"/>
              </w:rPr>
              <w:t xml:space="preserve">ИНН </w:t>
            </w:r>
            <w:r w:rsidRPr="003C1DA8">
              <w:rPr>
                <w:sz w:val="24"/>
                <w:lang w:val="ru-RU"/>
              </w:rPr>
              <w:t xml:space="preserve">организации 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DD085D" w:rsidRPr="003C1DA8" w:rsidTr="003D549E">
        <w:trPr>
          <w:trHeight w:val="235"/>
        </w:trPr>
        <w:tc>
          <w:tcPr>
            <w:tcW w:w="5388" w:type="dxa"/>
            <w:vAlign w:val="center"/>
          </w:tcPr>
          <w:p w:rsidR="00DD085D" w:rsidRPr="003C1DA8" w:rsidRDefault="003C1DA8" w:rsidP="003C1DA8">
            <w:pPr>
              <w:rPr>
                <w:sz w:val="24"/>
              </w:rPr>
            </w:pPr>
            <w:r w:rsidRPr="003C1DA8">
              <w:rPr>
                <w:sz w:val="24"/>
                <w:lang w:val="ru-RU"/>
              </w:rPr>
              <w:t>Почтовый индекс</w:t>
            </w:r>
            <w:r w:rsidR="00DD085D" w:rsidRPr="003C1DA8">
              <w:rPr>
                <w:sz w:val="24"/>
              </w:rPr>
              <w:t xml:space="preserve"> организации 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3C1DA8" w:rsidP="005A0F71">
            <w:pPr>
              <w:rPr>
                <w:sz w:val="24"/>
              </w:rPr>
            </w:pPr>
            <w:proofErr w:type="gramStart"/>
            <w:r w:rsidRPr="003C1DA8">
              <w:rPr>
                <w:sz w:val="24"/>
                <w:lang w:val="ru-RU"/>
              </w:rPr>
              <w:t>Юридический</w:t>
            </w:r>
            <w:proofErr w:type="gramEnd"/>
            <w:r w:rsidR="00DD085D" w:rsidRPr="003C1DA8">
              <w:rPr>
                <w:sz w:val="24"/>
              </w:rPr>
              <w:t xml:space="preserve"> адрес организации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  <w:lang w:val="ru-RU"/>
              </w:rPr>
            </w:pPr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3C1DA8" w:rsidP="005A0F71">
            <w:pPr>
              <w:rPr>
                <w:sz w:val="24"/>
              </w:rPr>
            </w:pPr>
            <w:r w:rsidRPr="003C1DA8">
              <w:rPr>
                <w:sz w:val="24"/>
                <w:lang w:val="ru-RU"/>
              </w:rPr>
              <w:t>Телефон</w:t>
            </w:r>
            <w:r w:rsidR="00DD085D" w:rsidRPr="003C1DA8">
              <w:rPr>
                <w:sz w:val="24"/>
              </w:rPr>
              <w:t xml:space="preserve"> организации 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DD085D" w:rsidRPr="003C1DA8" w:rsidTr="003D549E">
        <w:trPr>
          <w:trHeight w:val="317"/>
        </w:trPr>
        <w:tc>
          <w:tcPr>
            <w:tcW w:w="5388" w:type="dxa"/>
            <w:vAlign w:val="center"/>
          </w:tcPr>
          <w:p w:rsidR="00DD085D" w:rsidRPr="003C1DA8" w:rsidRDefault="00DD085D" w:rsidP="005A0F71">
            <w:pPr>
              <w:rPr>
                <w:sz w:val="24"/>
              </w:rPr>
            </w:pPr>
            <w:r w:rsidRPr="003C1DA8">
              <w:rPr>
                <w:sz w:val="24"/>
              </w:rPr>
              <w:t xml:space="preserve">Электронная почта организации 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DD085D" w:rsidRPr="003C1DA8" w:rsidTr="003D549E">
        <w:trPr>
          <w:trHeight w:val="408"/>
        </w:trPr>
        <w:tc>
          <w:tcPr>
            <w:tcW w:w="5388" w:type="dxa"/>
            <w:vAlign w:val="center"/>
          </w:tcPr>
          <w:p w:rsidR="00DD085D" w:rsidRPr="003C1DA8" w:rsidRDefault="00DD085D" w:rsidP="005A0F71">
            <w:pPr>
              <w:rPr>
                <w:sz w:val="24"/>
              </w:rPr>
            </w:pPr>
            <w:r w:rsidRPr="003C1DA8">
              <w:rPr>
                <w:sz w:val="24"/>
              </w:rPr>
              <w:t xml:space="preserve">Должность по штатному расписанию 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  <w:lang w:val="ru-RU"/>
              </w:rPr>
            </w:pPr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Персонал (выбрать):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административно-технический;</w:t>
            </w:r>
          </w:p>
          <w:p w:rsidR="00DD085D" w:rsidRPr="003C1DA8" w:rsidRDefault="00213900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электротехнологический</w:t>
            </w:r>
            <w:r w:rsidR="00DD085D" w:rsidRPr="003C1DA8">
              <w:rPr>
                <w:sz w:val="24"/>
                <w:lang w:val="ru-RU"/>
              </w:rPr>
              <w:t>;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оперативно-ремонтный;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ремонтный;</w:t>
            </w:r>
          </w:p>
          <w:p w:rsidR="005A0F71" w:rsidRPr="003C1DA8" w:rsidRDefault="005A0F71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proofErr w:type="gramStart"/>
            <w:r w:rsidRPr="003C1DA8">
              <w:rPr>
                <w:sz w:val="24"/>
                <w:lang w:val="ru-RU"/>
              </w:rPr>
              <w:t>инспектирующий</w:t>
            </w:r>
            <w:proofErr w:type="gramEnd"/>
            <w:r w:rsidRPr="003C1DA8">
              <w:rPr>
                <w:sz w:val="24"/>
                <w:lang w:val="ru-RU"/>
              </w:rPr>
              <w:t xml:space="preserve"> ЭУ своего предприятия</w:t>
            </w:r>
          </w:p>
          <w:p w:rsidR="00DD085D" w:rsidRPr="003C1DA8" w:rsidRDefault="00DD085D" w:rsidP="005A0F7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административно-технический персонал без права оперативно-ремонтного персонала и выдачи  нарядов и распоряжений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  <w:lang w:val="ru-RU"/>
              </w:rPr>
            </w:pPr>
          </w:p>
        </w:tc>
      </w:tr>
      <w:tr w:rsidR="00DD085D" w:rsidRPr="003C1DA8" w:rsidTr="003D549E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DD085D" w:rsidP="005A0F71">
            <w:pPr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Проверка знаний (выбрать):</w:t>
            </w:r>
          </w:p>
          <w:p w:rsidR="00DD085D" w:rsidRPr="003C1DA8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-первичная,</w:t>
            </w:r>
          </w:p>
          <w:p w:rsidR="00DD085D" w:rsidRPr="003C1DA8" w:rsidRDefault="00DD085D" w:rsidP="005A0F71">
            <w:pPr>
              <w:pStyle w:val="a7"/>
              <w:ind w:left="0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-</w:t>
            </w:r>
            <w:r w:rsidR="006629F6" w:rsidRPr="003C1DA8">
              <w:rPr>
                <w:sz w:val="24"/>
                <w:lang w:val="ru-RU"/>
              </w:rPr>
              <w:t>периодическая</w:t>
            </w:r>
            <w:r w:rsidRPr="003C1DA8">
              <w:rPr>
                <w:sz w:val="24"/>
                <w:lang w:val="ru-RU"/>
              </w:rPr>
              <w:t>,</w:t>
            </w:r>
          </w:p>
          <w:p w:rsidR="00DD085D" w:rsidRPr="003C1DA8" w:rsidRDefault="00DD085D" w:rsidP="005A0F71">
            <w:pPr>
              <w:rPr>
                <w:sz w:val="24"/>
              </w:rPr>
            </w:pPr>
            <w:r w:rsidRPr="003C1DA8">
              <w:rPr>
                <w:sz w:val="24"/>
              </w:rPr>
              <w:t>-внеочередная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D549E">
            <w:pPr>
              <w:jc w:val="center"/>
              <w:rPr>
                <w:sz w:val="24"/>
              </w:rPr>
            </w:pPr>
          </w:p>
        </w:tc>
      </w:tr>
      <w:tr w:rsidR="003D549E" w:rsidRPr="003C1DA8" w:rsidTr="003D549E">
        <w:trPr>
          <w:trHeight w:val="1000"/>
        </w:trPr>
        <w:tc>
          <w:tcPr>
            <w:tcW w:w="5388" w:type="dxa"/>
            <w:vAlign w:val="center"/>
          </w:tcPr>
          <w:p w:rsidR="003D549E" w:rsidRPr="003C1DA8" w:rsidRDefault="003D549E" w:rsidP="00B315D0">
            <w:pPr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Требуемая  группа по ЭБ: до 1000</w:t>
            </w:r>
            <w:proofErr w:type="gramStart"/>
            <w:r w:rsidRPr="003C1DA8">
              <w:rPr>
                <w:sz w:val="24"/>
                <w:lang w:val="ru-RU"/>
              </w:rPr>
              <w:t xml:space="preserve"> В</w:t>
            </w:r>
            <w:proofErr w:type="gramEnd"/>
            <w:r w:rsidRPr="003C1DA8">
              <w:rPr>
                <w:sz w:val="24"/>
                <w:lang w:val="ru-RU"/>
              </w:rPr>
              <w:t xml:space="preserve"> или до и выше 1000В</w:t>
            </w:r>
          </w:p>
        </w:tc>
        <w:tc>
          <w:tcPr>
            <w:tcW w:w="4677" w:type="dxa"/>
            <w:vAlign w:val="center"/>
          </w:tcPr>
          <w:p w:rsidR="003D549E" w:rsidRPr="003C1DA8" w:rsidRDefault="003D549E" w:rsidP="003D549E">
            <w:pPr>
              <w:jc w:val="center"/>
              <w:rPr>
                <w:sz w:val="24"/>
                <w:lang w:val="ru-RU"/>
              </w:rPr>
            </w:pPr>
          </w:p>
        </w:tc>
      </w:tr>
      <w:tr w:rsidR="00213900" w:rsidRPr="003C1DA8" w:rsidTr="003D549E">
        <w:trPr>
          <w:trHeight w:val="2208"/>
        </w:trPr>
        <w:tc>
          <w:tcPr>
            <w:tcW w:w="5388" w:type="dxa"/>
          </w:tcPr>
          <w:p w:rsidR="00213900" w:rsidRPr="003C1DA8" w:rsidRDefault="00213900" w:rsidP="00906FF7">
            <w:p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lastRenderedPageBreak/>
              <w:t>Данные о предыдущей проверке: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дата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оценка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группа по ЭБ,  напряжение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вид персонала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вид проверки (очередная, внеочередная, первичная)</w:t>
            </w:r>
          </w:p>
          <w:p w:rsidR="00213900" w:rsidRPr="003C1DA8" w:rsidRDefault="00213900" w:rsidP="00213900">
            <w:pPr>
              <w:pStyle w:val="a7"/>
              <w:numPr>
                <w:ilvl w:val="0"/>
                <w:numId w:val="1"/>
              </w:numPr>
              <w:ind w:right="395"/>
              <w:rPr>
                <w:sz w:val="24"/>
              </w:rPr>
            </w:pPr>
            <w:r w:rsidRPr="003C1DA8">
              <w:rPr>
                <w:sz w:val="24"/>
              </w:rPr>
              <w:t xml:space="preserve">в </w:t>
            </w:r>
            <w:proofErr w:type="spellStart"/>
            <w:r w:rsidRPr="003C1DA8">
              <w:rPr>
                <w:sz w:val="24"/>
              </w:rPr>
              <w:t>комиссии</w:t>
            </w:r>
            <w:proofErr w:type="spellEnd"/>
          </w:p>
        </w:tc>
        <w:tc>
          <w:tcPr>
            <w:tcW w:w="4677" w:type="dxa"/>
          </w:tcPr>
          <w:p w:rsidR="00213900" w:rsidRPr="003C1DA8" w:rsidRDefault="00213900" w:rsidP="003D549E">
            <w:pPr>
              <w:rPr>
                <w:sz w:val="24"/>
              </w:rPr>
            </w:pPr>
          </w:p>
        </w:tc>
      </w:tr>
      <w:tr w:rsidR="00DD085D" w:rsidRPr="003C1DA8" w:rsidTr="003C1DA8">
        <w:trPr>
          <w:trHeight w:val="495"/>
        </w:trPr>
        <w:tc>
          <w:tcPr>
            <w:tcW w:w="5388" w:type="dxa"/>
            <w:vAlign w:val="center"/>
          </w:tcPr>
          <w:p w:rsidR="00DD085D" w:rsidRPr="003C1DA8" w:rsidRDefault="00DD085D" w:rsidP="00906FF7">
            <w:pPr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Срок следующей проверки знаний (выбрать):</w:t>
            </w:r>
          </w:p>
          <w:p w:rsidR="00DD085D" w:rsidRPr="003C1DA8" w:rsidRDefault="00DD085D" w:rsidP="00906FF7">
            <w:pPr>
              <w:pStyle w:val="a7"/>
              <w:ind w:left="176" w:hanging="1168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 xml:space="preserve">                 1 год или 3 года</w:t>
            </w:r>
          </w:p>
        </w:tc>
        <w:tc>
          <w:tcPr>
            <w:tcW w:w="4677" w:type="dxa"/>
            <w:vAlign w:val="center"/>
          </w:tcPr>
          <w:p w:rsidR="00DD085D" w:rsidRPr="003C1DA8" w:rsidRDefault="00DD085D" w:rsidP="003C1DA8">
            <w:pPr>
              <w:jc w:val="center"/>
              <w:rPr>
                <w:sz w:val="24"/>
                <w:lang w:val="ru-RU"/>
              </w:rPr>
            </w:pPr>
            <w:r w:rsidRPr="003C1DA8">
              <w:rPr>
                <w:sz w:val="24"/>
                <w:lang w:val="ru-RU"/>
              </w:rPr>
              <w:t>1 год</w:t>
            </w:r>
          </w:p>
        </w:tc>
      </w:tr>
    </w:tbl>
    <w:p w:rsidR="00DD085D" w:rsidRDefault="00DD085D" w:rsidP="00DD085D">
      <w:pPr>
        <w:pStyle w:val="a8"/>
        <w:ind w:hanging="283"/>
        <w:rPr>
          <w:sz w:val="26"/>
          <w:szCs w:val="26"/>
        </w:rPr>
      </w:pPr>
    </w:p>
    <w:p w:rsidR="00DD085D" w:rsidRDefault="00DD085D" w:rsidP="00DD085D">
      <w:pPr>
        <w:pStyle w:val="a5"/>
        <w:ind w:firstLine="0"/>
      </w:pPr>
      <w:r>
        <w:t>Подпись руководителя</w:t>
      </w:r>
    </w:p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812E33" w:rsidP="00DD085D">
      <w:pPr>
        <w:ind w:firstLine="709"/>
        <w:jc w:val="both"/>
        <w:rPr>
          <w:rFonts w:cs="Times New Roman"/>
          <w:szCs w:val="28"/>
          <w:lang w:val="ru-RU"/>
        </w:rPr>
      </w:pPr>
      <w:proofErr w:type="spellStart"/>
      <w:r>
        <w:rPr>
          <w:rFonts w:cs="Times New Roman"/>
          <w:szCs w:val="28"/>
          <w:lang w:val="ru-RU"/>
        </w:rPr>
        <w:t>м.п</w:t>
      </w:r>
      <w:proofErr w:type="spellEnd"/>
      <w:r>
        <w:rPr>
          <w:rFonts w:cs="Times New Roman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417"/>
        <w:gridCol w:w="2312"/>
      </w:tblGrid>
      <w:tr w:rsidR="00DD085D" w:rsidRPr="00241491" w:rsidTr="00906FF7">
        <w:tc>
          <w:tcPr>
            <w:tcW w:w="3261" w:type="dxa"/>
          </w:tcPr>
          <w:p w:rsidR="00DD085D" w:rsidRDefault="00DD085D" w:rsidP="00906FF7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DD085D" w:rsidRDefault="00DD085D" w:rsidP="00906FF7">
            <w:pPr>
              <w:ind w:left="-114"/>
              <w:rPr>
                <w:rFonts w:cs="Times New Roman"/>
                <w:szCs w:val="28"/>
                <w:lang w:val="ru-RU"/>
              </w:rPr>
            </w:pPr>
            <w:bookmarkStart w:id="1" w:name="stamp_UKEP_signature"/>
            <w:bookmarkEnd w:id="1"/>
          </w:p>
        </w:tc>
        <w:tc>
          <w:tcPr>
            <w:tcW w:w="425" w:type="dxa"/>
            <w:vAlign w:val="bottom"/>
          </w:tcPr>
          <w:p w:rsidR="00DD085D" w:rsidRDefault="00DD085D" w:rsidP="00906FF7">
            <w:pPr>
              <w:ind w:left="-114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92" w:type="dxa"/>
            <w:vAlign w:val="bottom"/>
          </w:tcPr>
          <w:p w:rsidR="00DD085D" w:rsidRDefault="00DD085D" w:rsidP="00DD085D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385BEE" w:rsidRDefault="003C1DA8"/>
    <w:sectPr w:rsidR="00385BEE" w:rsidSect="00273A88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B9"/>
    <w:multiLevelType w:val="hybridMultilevel"/>
    <w:tmpl w:val="774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993"/>
    <w:multiLevelType w:val="hybridMultilevel"/>
    <w:tmpl w:val="89D2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D"/>
    <w:rsid w:val="000314C0"/>
    <w:rsid w:val="00101DDD"/>
    <w:rsid w:val="00213900"/>
    <w:rsid w:val="00273A88"/>
    <w:rsid w:val="003C1DA8"/>
    <w:rsid w:val="003D549E"/>
    <w:rsid w:val="005A0F71"/>
    <w:rsid w:val="006629F6"/>
    <w:rsid w:val="00812E33"/>
    <w:rsid w:val="00910F63"/>
    <w:rsid w:val="0096491B"/>
    <w:rsid w:val="00AF3D47"/>
    <w:rsid w:val="00B315D0"/>
    <w:rsid w:val="00BF166B"/>
    <w:rsid w:val="00C07B19"/>
    <w:rsid w:val="00C144A9"/>
    <w:rsid w:val="00D60260"/>
    <w:rsid w:val="00D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S.Kolgushkin</dc:creator>
  <cp:lastModifiedBy>Степанидкова Анастасия Миргеновна</cp:lastModifiedBy>
  <cp:revision>10</cp:revision>
  <dcterms:created xsi:type="dcterms:W3CDTF">2022-04-15T11:55:00Z</dcterms:created>
  <dcterms:modified xsi:type="dcterms:W3CDTF">2022-06-21T09:44:00Z</dcterms:modified>
</cp:coreProperties>
</file>